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03" w:rsidRDefault="008C5503" w:rsidP="001832F5">
      <w:pPr>
        <w:ind w:left="357" w:firstLine="0"/>
        <w:jc w:val="both"/>
        <w:rPr>
          <w:rFonts w:ascii="Garamond" w:hAnsi="Garamond"/>
          <w:sz w:val="26"/>
          <w:szCs w:val="26"/>
        </w:rPr>
      </w:pPr>
    </w:p>
    <w:p w:rsidR="00730BDB" w:rsidRDefault="00730BDB" w:rsidP="000D268F">
      <w:pPr>
        <w:ind w:left="0" w:firstLine="567"/>
        <w:jc w:val="both"/>
        <w:rPr>
          <w:rFonts w:ascii="Garamond" w:hAnsi="Garamond"/>
          <w:sz w:val="26"/>
          <w:szCs w:val="26"/>
        </w:rPr>
      </w:pPr>
    </w:p>
    <w:p w:rsidR="00730BDB" w:rsidRDefault="00730BDB" w:rsidP="000D268F">
      <w:pPr>
        <w:ind w:left="0" w:firstLine="567"/>
        <w:jc w:val="both"/>
        <w:rPr>
          <w:rFonts w:ascii="Garamond" w:hAnsi="Garamond"/>
          <w:sz w:val="26"/>
          <w:szCs w:val="26"/>
        </w:rPr>
      </w:pPr>
    </w:p>
    <w:p w:rsidR="00730BDB" w:rsidRDefault="00730BDB" w:rsidP="000D268F">
      <w:pPr>
        <w:ind w:left="0" w:firstLine="567"/>
        <w:jc w:val="both"/>
        <w:rPr>
          <w:rFonts w:ascii="Garamond" w:hAnsi="Garamond"/>
          <w:sz w:val="26"/>
          <w:szCs w:val="26"/>
        </w:rPr>
      </w:pPr>
    </w:p>
    <w:p w:rsidR="00730BDB" w:rsidRDefault="00730BDB" w:rsidP="000D268F">
      <w:pPr>
        <w:ind w:left="0" w:firstLine="567"/>
        <w:jc w:val="both"/>
        <w:rPr>
          <w:rFonts w:ascii="Garamond" w:hAnsi="Garamond"/>
          <w:sz w:val="26"/>
          <w:szCs w:val="26"/>
        </w:rPr>
      </w:pPr>
    </w:p>
    <w:p w:rsidR="00730BDB" w:rsidRDefault="00730BDB" w:rsidP="000D268F">
      <w:pPr>
        <w:ind w:left="0" w:firstLine="567"/>
        <w:jc w:val="both"/>
        <w:rPr>
          <w:rFonts w:ascii="Garamond" w:hAnsi="Garamond"/>
          <w:sz w:val="26"/>
          <w:szCs w:val="26"/>
        </w:rPr>
      </w:pPr>
    </w:p>
    <w:p w:rsidR="00730BDB" w:rsidRDefault="00730BDB" w:rsidP="000D268F">
      <w:pPr>
        <w:ind w:left="0" w:firstLine="567"/>
        <w:jc w:val="both"/>
        <w:rPr>
          <w:rFonts w:ascii="Garamond" w:hAnsi="Garamond"/>
          <w:sz w:val="26"/>
          <w:szCs w:val="26"/>
        </w:rPr>
      </w:pPr>
    </w:p>
    <w:p w:rsidR="00730BDB" w:rsidRDefault="00730BDB" w:rsidP="000D268F">
      <w:pPr>
        <w:ind w:left="0" w:firstLine="567"/>
        <w:jc w:val="both"/>
        <w:rPr>
          <w:rFonts w:ascii="Garamond" w:hAnsi="Garamond"/>
          <w:sz w:val="26"/>
          <w:szCs w:val="26"/>
        </w:rPr>
      </w:pPr>
    </w:p>
    <w:p w:rsidR="00730BDB" w:rsidRDefault="00730BDB" w:rsidP="000D268F">
      <w:pPr>
        <w:ind w:left="0" w:firstLine="567"/>
        <w:jc w:val="both"/>
        <w:rPr>
          <w:rFonts w:ascii="Garamond" w:hAnsi="Garamond"/>
          <w:sz w:val="26"/>
          <w:szCs w:val="26"/>
        </w:rPr>
      </w:pPr>
    </w:p>
    <w:p w:rsidR="00730BDB" w:rsidRDefault="00730BDB" w:rsidP="000D268F">
      <w:pPr>
        <w:ind w:left="0" w:firstLine="567"/>
        <w:jc w:val="both"/>
        <w:rPr>
          <w:rFonts w:ascii="Garamond" w:hAnsi="Garamond"/>
          <w:sz w:val="26"/>
          <w:szCs w:val="26"/>
        </w:rPr>
      </w:pPr>
    </w:p>
    <w:p w:rsidR="00730BDB" w:rsidRDefault="00730BDB" w:rsidP="000D268F">
      <w:pPr>
        <w:ind w:left="0" w:firstLine="567"/>
        <w:jc w:val="both"/>
        <w:rPr>
          <w:rFonts w:ascii="Garamond" w:hAnsi="Garamond"/>
          <w:sz w:val="26"/>
          <w:szCs w:val="26"/>
        </w:rPr>
      </w:pPr>
    </w:p>
    <w:p w:rsidR="001832F5" w:rsidRPr="00730BDB" w:rsidRDefault="00040780" w:rsidP="000D268F">
      <w:pPr>
        <w:ind w:left="0" w:firstLine="567"/>
        <w:jc w:val="both"/>
        <w:rPr>
          <w:rFonts w:ascii="Garamond" w:hAnsi="Garamond"/>
          <w:sz w:val="28"/>
          <w:szCs w:val="28"/>
        </w:rPr>
      </w:pPr>
      <w:r w:rsidRPr="00730BDB">
        <w:rPr>
          <w:rFonts w:ascii="Garamond" w:hAnsi="Garamond"/>
          <w:sz w:val="28"/>
          <w:szCs w:val="28"/>
        </w:rPr>
        <w:t>V</w:t>
      </w:r>
      <w:r w:rsidR="000127F5" w:rsidRPr="00730BDB">
        <w:rPr>
          <w:rFonts w:ascii="Garamond" w:hAnsi="Garamond"/>
          <w:sz w:val="28"/>
          <w:szCs w:val="28"/>
        </w:rPr>
        <w:t>otre F</w:t>
      </w:r>
      <w:r w:rsidRPr="00730BDB">
        <w:rPr>
          <w:rFonts w:ascii="Garamond" w:hAnsi="Garamond"/>
          <w:sz w:val="28"/>
          <w:szCs w:val="28"/>
        </w:rPr>
        <w:t>idèle</w:t>
      </w:r>
      <w:r w:rsidR="00C274B6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et</w:t>
      </w:r>
      <w:r w:rsidR="00C274B6" w:rsidRPr="00730BDB">
        <w:rPr>
          <w:rFonts w:ascii="Garamond" w:hAnsi="Garamond"/>
          <w:sz w:val="28"/>
          <w:szCs w:val="28"/>
        </w:rPr>
        <w:t xml:space="preserve"> </w:t>
      </w:r>
      <w:r w:rsidR="000127F5" w:rsidRPr="00730BDB">
        <w:rPr>
          <w:rFonts w:ascii="Garamond" w:hAnsi="Garamond"/>
          <w:sz w:val="28"/>
          <w:szCs w:val="28"/>
        </w:rPr>
        <w:t>Dévoué</w:t>
      </w:r>
      <w:r w:rsidR="00C274B6" w:rsidRPr="00730BDB">
        <w:rPr>
          <w:rFonts w:ascii="Garamond" w:hAnsi="Garamond"/>
          <w:sz w:val="28"/>
          <w:szCs w:val="28"/>
        </w:rPr>
        <w:t xml:space="preserve"> </w:t>
      </w:r>
      <w:r w:rsidR="000127F5" w:rsidRPr="00730BDB">
        <w:rPr>
          <w:rFonts w:ascii="Garamond" w:hAnsi="Garamond"/>
          <w:sz w:val="28"/>
          <w:szCs w:val="28"/>
        </w:rPr>
        <w:t>S</w:t>
      </w:r>
      <w:r w:rsidR="008C5503" w:rsidRPr="00730BDB">
        <w:rPr>
          <w:rFonts w:ascii="Garamond" w:hAnsi="Garamond"/>
          <w:sz w:val="28"/>
          <w:szCs w:val="28"/>
        </w:rPr>
        <w:t>erviteur</w:t>
      </w:r>
      <w:r w:rsidR="00C274B6" w:rsidRPr="00730BDB">
        <w:rPr>
          <w:rFonts w:ascii="Garamond" w:hAnsi="Garamond"/>
          <w:sz w:val="28"/>
          <w:szCs w:val="28"/>
        </w:rPr>
        <w:t xml:space="preserve"> </w:t>
      </w:r>
      <w:r w:rsidR="008E146C" w:rsidRPr="00730BDB">
        <w:rPr>
          <w:rFonts w:ascii="Garamond" w:hAnsi="Garamond"/>
          <w:sz w:val="28"/>
          <w:szCs w:val="28"/>
        </w:rPr>
        <w:t>a</w:t>
      </w:r>
      <w:r w:rsidR="00C274B6" w:rsidRPr="00730BDB">
        <w:rPr>
          <w:rFonts w:ascii="Garamond" w:hAnsi="Garamond"/>
          <w:sz w:val="28"/>
          <w:szCs w:val="28"/>
        </w:rPr>
        <w:t xml:space="preserve"> </w:t>
      </w:r>
      <w:r w:rsidR="008C5503" w:rsidRPr="00730BDB">
        <w:rPr>
          <w:rFonts w:ascii="Garamond" w:hAnsi="Garamond"/>
          <w:sz w:val="28"/>
          <w:szCs w:val="28"/>
        </w:rPr>
        <w:t>l'insigne</w:t>
      </w:r>
      <w:r w:rsidR="00C274B6" w:rsidRPr="00730BDB">
        <w:rPr>
          <w:rFonts w:ascii="Garamond" w:hAnsi="Garamond"/>
          <w:sz w:val="28"/>
          <w:szCs w:val="28"/>
        </w:rPr>
        <w:t xml:space="preserve"> </w:t>
      </w:r>
      <w:r w:rsidR="008C5503" w:rsidRPr="00730BDB">
        <w:rPr>
          <w:rFonts w:ascii="Garamond" w:hAnsi="Garamond"/>
          <w:sz w:val="28"/>
          <w:szCs w:val="28"/>
        </w:rPr>
        <w:t>H</w:t>
      </w:r>
      <w:r w:rsidRPr="00730BDB">
        <w:rPr>
          <w:rFonts w:ascii="Garamond" w:hAnsi="Garamond"/>
          <w:sz w:val="28"/>
          <w:szCs w:val="28"/>
        </w:rPr>
        <w:t>onneur</w:t>
      </w:r>
      <w:r w:rsidR="00C274B6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de</w:t>
      </w:r>
      <w:r w:rsidR="00C274B6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porter</w:t>
      </w:r>
      <w:r w:rsidR="00C274B6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à la</w:t>
      </w:r>
      <w:r w:rsidR="00C274B6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Très</w:t>
      </w:r>
      <w:r w:rsidR="00C274B6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Haute</w:t>
      </w:r>
      <w:r w:rsidR="00C274B6" w:rsidRPr="00730BDB">
        <w:rPr>
          <w:rFonts w:ascii="Garamond" w:hAnsi="Garamond"/>
          <w:sz w:val="28"/>
          <w:szCs w:val="28"/>
        </w:rPr>
        <w:t xml:space="preserve"> </w:t>
      </w:r>
      <w:r w:rsidR="000127F5" w:rsidRPr="00730BDB">
        <w:rPr>
          <w:rFonts w:ascii="Garamond" w:hAnsi="Garamond"/>
          <w:sz w:val="28"/>
          <w:szCs w:val="28"/>
        </w:rPr>
        <w:t>Attention de</w:t>
      </w:r>
      <w:r w:rsidR="00C274B6" w:rsidRPr="00730BDB">
        <w:rPr>
          <w:rFonts w:ascii="Garamond" w:hAnsi="Garamond"/>
          <w:sz w:val="28"/>
          <w:szCs w:val="28"/>
        </w:rPr>
        <w:t xml:space="preserve"> </w:t>
      </w:r>
      <w:r w:rsidR="000127F5" w:rsidRPr="00730BDB">
        <w:rPr>
          <w:rFonts w:ascii="Garamond" w:hAnsi="Garamond"/>
          <w:sz w:val="28"/>
          <w:szCs w:val="28"/>
        </w:rPr>
        <w:t xml:space="preserve">Sa Majesté </w:t>
      </w:r>
      <w:r w:rsidR="002C2DFE" w:rsidRPr="00730BDB">
        <w:rPr>
          <w:rFonts w:ascii="Garamond" w:hAnsi="Garamond"/>
          <w:sz w:val="28"/>
          <w:szCs w:val="28"/>
        </w:rPr>
        <w:t>L</w:t>
      </w:r>
      <w:r w:rsidR="000127F5" w:rsidRPr="00730BDB">
        <w:rPr>
          <w:rFonts w:ascii="Garamond" w:hAnsi="Garamond"/>
          <w:sz w:val="28"/>
          <w:szCs w:val="28"/>
        </w:rPr>
        <w:t xml:space="preserve">e Roi, </w:t>
      </w:r>
      <w:r w:rsidR="008E146C" w:rsidRPr="00730BDB">
        <w:rPr>
          <w:rFonts w:ascii="Garamond" w:hAnsi="Garamond"/>
          <w:sz w:val="28"/>
          <w:szCs w:val="28"/>
        </w:rPr>
        <w:t>Q</w:t>
      </w:r>
      <w:r w:rsidRPr="00730BDB">
        <w:rPr>
          <w:rFonts w:ascii="Garamond" w:hAnsi="Garamond"/>
          <w:sz w:val="28"/>
          <w:szCs w:val="28"/>
        </w:rPr>
        <w:t>ue Dieu L'</w:t>
      </w:r>
      <w:r w:rsidR="008E146C" w:rsidRPr="00730BDB">
        <w:rPr>
          <w:rFonts w:ascii="Garamond" w:hAnsi="Garamond"/>
          <w:sz w:val="28"/>
          <w:szCs w:val="28"/>
        </w:rPr>
        <w:t>A</w:t>
      </w:r>
      <w:r w:rsidRPr="00730BDB">
        <w:rPr>
          <w:rFonts w:ascii="Garamond" w:hAnsi="Garamond"/>
          <w:sz w:val="28"/>
          <w:szCs w:val="28"/>
        </w:rPr>
        <w:t>ssiste</w:t>
      </w:r>
      <w:r w:rsidR="000127F5" w:rsidRPr="00730BDB">
        <w:rPr>
          <w:rFonts w:ascii="Garamond" w:hAnsi="Garamond"/>
          <w:sz w:val="28"/>
          <w:szCs w:val="28"/>
        </w:rPr>
        <w:t>,</w:t>
      </w:r>
      <w:r w:rsidRPr="00730BDB">
        <w:rPr>
          <w:rFonts w:ascii="Garamond" w:hAnsi="Garamond"/>
          <w:sz w:val="28"/>
          <w:szCs w:val="28"/>
        </w:rPr>
        <w:t xml:space="preserve"> que</w:t>
      </w:r>
      <w:r w:rsidR="00C274B6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le</w:t>
      </w:r>
      <w:r w:rsidR="00C274B6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poste d</w:t>
      </w:r>
      <w:r w:rsidR="000D268F" w:rsidRPr="00730BDB">
        <w:rPr>
          <w:rFonts w:ascii="Garamond" w:hAnsi="Garamond"/>
          <w:sz w:val="28"/>
          <w:szCs w:val="28"/>
        </w:rPr>
        <w:t>e</w:t>
      </w:r>
      <w:r w:rsidRPr="00730BDB">
        <w:rPr>
          <w:rFonts w:ascii="Garamond" w:hAnsi="Garamond"/>
          <w:sz w:val="28"/>
          <w:szCs w:val="28"/>
        </w:rPr>
        <w:t xml:space="preserve"> Représentant Spécial</w:t>
      </w:r>
      <w:r w:rsidR="00C274B6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du</w:t>
      </w:r>
      <w:r w:rsidR="00C274B6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Secrétaire Général</w:t>
      </w:r>
      <w:r w:rsidR="00C274B6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des</w:t>
      </w:r>
      <w:r w:rsidR="00C274B6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Nations</w:t>
      </w:r>
      <w:r w:rsidR="00C274B6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Unies</w:t>
      </w:r>
      <w:r w:rsidR="00C274B6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pour</w:t>
      </w:r>
      <w:r w:rsidR="00C274B6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l'Afrique</w:t>
      </w:r>
      <w:r w:rsidR="00C274B6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de</w:t>
      </w:r>
      <w:r w:rsidR="00C274B6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L'Ouest est devenu vacant.</w:t>
      </w:r>
      <w:r w:rsidR="00C274B6" w:rsidRPr="00730BDB">
        <w:rPr>
          <w:rFonts w:ascii="Garamond" w:hAnsi="Garamond"/>
          <w:sz w:val="28"/>
          <w:szCs w:val="28"/>
        </w:rPr>
        <w:t xml:space="preserve"> </w:t>
      </w:r>
      <w:r w:rsidR="001832F5" w:rsidRPr="00730BDB">
        <w:rPr>
          <w:rFonts w:ascii="Garamond" w:hAnsi="Garamond"/>
          <w:sz w:val="28"/>
          <w:szCs w:val="28"/>
        </w:rPr>
        <w:t xml:space="preserve">Ce poste a été détenu récemment par </w:t>
      </w:r>
      <w:r w:rsidR="002C2DFE" w:rsidRPr="00730BDB">
        <w:rPr>
          <w:rFonts w:ascii="Garamond" w:hAnsi="Garamond"/>
          <w:sz w:val="28"/>
          <w:szCs w:val="28"/>
        </w:rPr>
        <w:t>le diplomate</w:t>
      </w:r>
      <w:r w:rsidR="001832F5" w:rsidRPr="00730BDB">
        <w:rPr>
          <w:rFonts w:ascii="Garamond" w:hAnsi="Garamond"/>
          <w:sz w:val="28"/>
          <w:szCs w:val="28"/>
        </w:rPr>
        <w:t xml:space="preserve"> </w:t>
      </w:r>
      <w:r w:rsidR="002C2DFE" w:rsidRPr="00730BDB">
        <w:rPr>
          <w:rFonts w:ascii="Garamond" w:hAnsi="Garamond"/>
          <w:sz w:val="28"/>
          <w:szCs w:val="28"/>
        </w:rPr>
        <w:t>A</w:t>
      </w:r>
      <w:r w:rsidR="001832F5" w:rsidRPr="00730BDB">
        <w:rPr>
          <w:rFonts w:ascii="Garamond" w:hAnsi="Garamond"/>
          <w:sz w:val="28"/>
          <w:szCs w:val="28"/>
        </w:rPr>
        <w:t>lgérien</w:t>
      </w:r>
      <w:r w:rsidR="002C2DFE" w:rsidRPr="00730BDB">
        <w:rPr>
          <w:rFonts w:ascii="Garamond" w:hAnsi="Garamond"/>
          <w:sz w:val="28"/>
          <w:szCs w:val="28"/>
        </w:rPr>
        <w:t xml:space="preserve"> </w:t>
      </w:r>
      <w:proofErr w:type="spellStart"/>
      <w:r w:rsidR="002C2DFE" w:rsidRPr="00730BDB">
        <w:rPr>
          <w:rFonts w:ascii="Garamond" w:hAnsi="Garamond"/>
          <w:sz w:val="28"/>
          <w:szCs w:val="28"/>
        </w:rPr>
        <w:t>Said</w:t>
      </w:r>
      <w:proofErr w:type="spellEnd"/>
      <w:r w:rsidR="002C2DFE" w:rsidRPr="00730BDB">
        <w:rPr>
          <w:rFonts w:ascii="Garamond" w:hAnsi="Garamond"/>
          <w:sz w:val="28"/>
          <w:szCs w:val="28"/>
        </w:rPr>
        <w:t xml:space="preserve"> </w:t>
      </w:r>
      <w:proofErr w:type="spellStart"/>
      <w:r w:rsidR="002C2DFE" w:rsidRPr="00730BDB">
        <w:rPr>
          <w:rFonts w:ascii="Garamond" w:hAnsi="Garamond"/>
          <w:sz w:val="28"/>
          <w:szCs w:val="28"/>
        </w:rPr>
        <w:t>Djinnit</w:t>
      </w:r>
      <w:proofErr w:type="spellEnd"/>
      <w:r w:rsidR="001832F5" w:rsidRPr="00730BDB">
        <w:rPr>
          <w:rFonts w:ascii="Garamond" w:hAnsi="Garamond"/>
          <w:sz w:val="28"/>
          <w:szCs w:val="28"/>
        </w:rPr>
        <w:t>.</w:t>
      </w:r>
    </w:p>
    <w:p w:rsidR="0009036F" w:rsidRPr="00730BDB" w:rsidRDefault="00040780" w:rsidP="00A51F52">
      <w:pPr>
        <w:ind w:left="0" w:firstLine="567"/>
        <w:jc w:val="both"/>
        <w:rPr>
          <w:rFonts w:ascii="Garamond" w:hAnsi="Garamond"/>
          <w:sz w:val="28"/>
          <w:szCs w:val="28"/>
        </w:rPr>
      </w:pPr>
      <w:r w:rsidRPr="00730BDB">
        <w:rPr>
          <w:rFonts w:ascii="Garamond" w:hAnsi="Garamond"/>
          <w:sz w:val="28"/>
          <w:szCs w:val="28"/>
        </w:rPr>
        <w:t>Le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Représentant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Spécial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pour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l'Afrique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de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l'Ouest</w:t>
      </w:r>
      <w:r w:rsidR="00C274B6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est un poste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qui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couvre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="00A51F52">
        <w:rPr>
          <w:rFonts w:ascii="Garamond" w:hAnsi="Garamond"/>
          <w:sz w:val="28"/>
          <w:szCs w:val="28"/>
        </w:rPr>
        <w:t xml:space="preserve">             </w:t>
      </w:r>
      <w:r w:rsidRPr="00730BDB">
        <w:rPr>
          <w:rFonts w:ascii="Garamond" w:hAnsi="Garamond"/>
          <w:sz w:val="28"/>
          <w:szCs w:val="28"/>
        </w:rPr>
        <w:t>la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sous-région ouest-africaine</w:t>
      </w:r>
      <w:r w:rsidR="00C274B6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dont les pays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 xml:space="preserve">continuent </w:t>
      </w:r>
      <w:r w:rsidR="00C43925" w:rsidRPr="00730BDB">
        <w:rPr>
          <w:rFonts w:ascii="Garamond" w:hAnsi="Garamond"/>
          <w:sz w:val="28"/>
          <w:szCs w:val="28"/>
        </w:rPr>
        <w:t>d’être confrontés à</w:t>
      </w:r>
      <w:r w:rsidRPr="00730BDB">
        <w:rPr>
          <w:rFonts w:ascii="Garamond" w:hAnsi="Garamond"/>
          <w:sz w:val="28"/>
          <w:szCs w:val="28"/>
        </w:rPr>
        <w:t xml:space="preserve"> de</w:t>
      </w:r>
      <w:r w:rsidR="00C274B6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grandes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difficultés en matière de stabilité politique et de paix sociale, en raison des tensions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politiques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et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culturelles,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ainsi que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de l'insécurité socio-économique.</w:t>
      </w:r>
      <w:r w:rsidR="00A51F52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 xml:space="preserve">Le titulaire </w:t>
      </w:r>
      <w:r w:rsidR="00A51F52">
        <w:rPr>
          <w:rFonts w:ascii="Garamond" w:hAnsi="Garamond"/>
          <w:sz w:val="28"/>
          <w:szCs w:val="28"/>
        </w:rPr>
        <w:t xml:space="preserve">             </w:t>
      </w:r>
      <w:r w:rsidRPr="00730BDB">
        <w:rPr>
          <w:rFonts w:ascii="Garamond" w:hAnsi="Garamond"/>
          <w:sz w:val="28"/>
          <w:szCs w:val="28"/>
        </w:rPr>
        <w:t>de ce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mandat onusien est appelé, donc, à développer une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vision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globale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sur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les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processus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de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transition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politique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et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de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consolidation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de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la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paix et partant</w:t>
      </w:r>
      <w:r w:rsidR="000D268F" w:rsidRPr="00730BDB">
        <w:rPr>
          <w:rFonts w:ascii="Garamond" w:hAnsi="Garamond"/>
          <w:sz w:val="28"/>
          <w:szCs w:val="28"/>
        </w:rPr>
        <w:t>,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contribuer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="00A51F52">
        <w:rPr>
          <w:rFonts w:ascii="Garamond" w:hAnsi="Garamond"/>
          <w:sz w:val="28"/>
          <w:szCs w:val="28"/>
        </w:rPr>
        <w:t xml:space="preserve">                      </w:t>
      </w:r>
      <w:r w:rsidRPr="00730BDB">
        <w:rPr>
          <w:rFonts w:ascii="Garamond" w:hAnsi="Garamond"/>
          <w:sz w:val="28"/>
          <w:szCs w:val="28"/>
        </w:rPr>
        <w:t>à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l'amélioration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de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la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capacité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de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réponse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rapide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aux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crises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dans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 xml:space="preserve">cette importante </w:t>
      </w:r>
      <w:r w:rsidR="00A51F52">
        <w:rPr>
          <w:rFonts w:ascii="Garamond" w:hAnsi="Garamond"/>
          <w:sz w:val="28"/>
          <w:szCs w:val="28"/>
        </w:rPr>
        <w:t xml:space="preserve">     </w:t>
      </w:r>
      <w:r w:rsidRPr="00730BDB">
        <w:rPr>
          <w:rFonts w:ascii="Garamond" w:hAnsi="Garamond"/>
          <w:sz w:val="28"/>
          <w:szCs w:val="28"/>
        </w:rPr>
        <w:t>sous-région du Continent Africain.</w:t>
      </w:r>
    </w:p>
    <w:p w:rsidR="0009036F" w:rsidRPr="00730BDB" w:rsidRDefault="00040780" w:rsidP="00C56432">
      <w:pPr>
        <w:ind w:left="0" w:firstLine="567"/>
        <w:jc w:val="both"/>
        <w:rPr>
          <w:rFonts w:ascii="Garamond" w:hAnsi="Garamond"/>
          <w:sz w:val="28"/>
          <w:szCs w:val="28"/>
        </w:rPr>
      </w:pPr>
      <w:r w:rsidRPr="00730BDB">
        <w:rPr>
          <w:rFonts w:ascii="Garamond" w:hAnsi="Garamond"/>
          <w:sz w:val="28"/>
          <w:szCs w:val="28"/>
        </w:rPr>
        <w:t>Ainsi, qu'il soit permis</w:t>
      </w:r>
      <w:r w:rsidR="00C43925" w:rsidRPr="00730BDB">
        <w:rPr>
          <w:rFonts w:ascii="Garamond" w:hAnsi="Garamond"/>
          <w:sz w:val="28"/>
          <w:szCs w:val="28"/>
        </w:rPr>
        <w:t xml:space="preserve"> à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="00C43925" w:rsidRPr="00730BDB">
        <w:rPr>
          <w:rFonts w:ascii="Garamond" w:hAnsi="Garamond"/>
          <w:sz w:val="28"/>
          <w:szCs w:val="28"/>
        </w:rPr>
        <w:t>Votre Fidèle Serviteur</w:t>
      </w:r>
      <w:r w:rsidRPr="00730BDB">
        <w:rPr>
          <w:rFonts w:ascii="Garamond" w:hAnsi="Garamond"/>
          <w:sz w:val="28"/>
          <w:szCs w:val="28"/>
        </w:rPr>
        <w:t xml:space="preserve"> de soumettre à la Très Haute </w:t>
      </w:r>
      <w:r w:rsidR="007B2B8E" w:rsidRPr="00730BDB">
        <w:rPr>
          <w:rFonts w:ascii="Garamond" w:hAnsi="Garamond"/>
          <w:sz w:val="28"/>
          <w:szCs w:val="28"/>
        </w:rPr>
        <w:t>A</w:t>
      </w:r>
      <w:r w:rsidRPr="00730BDB">
        <w:rPr>
          <w:rFonts w:ascii="Garamond" w:hAnsi="Garamond"/>
          <w:sz w:val="28"/>
          <w:szCs w:val="28"/>
        </w:rPr>
        <w:t>ppréciation Royale</w:t>
      </w:r>
      <w:r w:rsidR="000D268F" w:rsidRPr="00730BDB">
        <w:rPr>
          <w:rFonts w:ascii="Garamond" w:hAnsi="Garamond"/>
          <w:sz w:val="28"/>
          <w:szCs w:val="28"/>
        </w:rPr>
        <w:t>,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l’opportunité pour le Maroc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de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présenter un candidat à ce poste.</w:t>
      </w:r>
      <w:r w:rsidR="008E146C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Une telle candidature confirmerait l'intérêt que  porte Votre Majesté</w:t>
      </w:r>
      <w:r w:rsidR="00C56432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à la</w:t>
      </w:r>
      <w:r w:rsidR="00C56432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stabilité durable du continent africain, et notamment</w:t>
      </w:r>
      <w:r w:rsidR="00C56432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en</w:t>
      </w:r>
      <w:r w:rsidR="00C56432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Afrique</w:t>
      </w:r>
      <w:r w:rsidR="00C56432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de</w:t>
      </w:r>
      <w:r w:rsidR="00C56432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 xml:space="preserve">L’Ouest. Elle refléterait, également, </w:t>
      </w:r>
      <w:r w:rsidR="00A51F52">
        <w:rPr>
          <w:rFonts w:ascii="Garamond" w:hAnsi="Garamond"/>
          <w:sz w:val="28"/>
          <w:szCs w:val="28"/>
        </w:rPr>
        <w:t xml:space="preserve"> </w:t>
      </w:r>
      <w:r w:rsidR="000D268F" w:rsidRPr="00730BDB">
        <w:rPr>
          <w:rFonts w:ascii="Garamond" w:hAnsi="Garamond"/>
          <w:sz w:val="28"/>
          <w:szCs w:val="28"/>
        </w:rPr>
        <w:t>l</w:t>
      </w:r>
      <w:r w:rsidRPr="00730BDB">
        <w:rPr>
          <w:rFonts w:ascii="Garamond" w:hAnsi="Garamond"/>
          <w:sz w:val="28"/>
          <w:szCs w:val="28"/>
        </w:rPr>
        <w:t>a</w:t>
      </w:r>
      <w:r w:rsidR="00C56432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volonté du Royaume de renforcer la présence des cadres marocains dans le système des Nations Unies.</w:t>
      </w:r>
    </w:p>
    <w:p w:rsidR="0009036F" w:rsidRDefault="007B2B8E" w:rsidP="000D268F">
      <w:pPr>
        <w:ind w:left="0" w:firstLine="567"/>
        <w:jc w:val="both"/>
        <w:rPr>
          <w:rFonts w:ascii="Garamond" w:hAnsi="Garamond"/>
          <w:sz w:val="28"/>
          <w:szCs w:val="28"/>
        </w:rPr>
      </w:pPr>
      <w:r w:rsidRPr="00730BDB">
        <w:rPr>
          <w:rFonts w:ascii="Garamond" w:hAnsi="Garamond"/>
          <w:sz w:val="28"/>
          <w:szCs w:val="28"/>
        </w:rPr>
        <w:t>Certes,</w:t>
      </w:r>
      <w:r w:rsidR="00040780" w:rsidRPr="00730BDB">
        <w:rPr>
          <w:rFonts w:ascii="Garamond" w:hAnsi="Garamond"/>
          <w:sz w:val="28"/>
          <w:szCs w:val="28"/>
        </w:rPr>
        <w:t xml:space="preserve"> </w:t>
      </w:r>
      <w:r w:rsidR="000D268F" w:rsidRPr="00730BDB">
        <w:rPr>
          <w:rFonts w:ascii="Garamond" w:hAnsi="Garamond"/>
          <w:sz w:val="28"/>
          <w:szCs w:val="28"/>
        </w:rPr>
        <w:t xml:space="preserve"> </w:t>
      </w:r>
      <w:r w:rsidR="00040780" w:rsidRPr="00730BDB">
        <w:rPr>
          <w:rFonts w:ascii="Garamond" w:hAnsi="Garamond"/>
          <w:sz w:val="28"/>
          <w:szCs w:val="28"/>
        </w:rPr>
        <w:t>l</w:t>
      </w:r>
      <w:r w:rsidR="001832F5" w:rsidRPr="00730BDB">
        <w:rPr>
          <w:rFonts w:ascii="Garamond" w:hAnsi="Garamond"/>
          <w:sz w:val="28"/>
          <w:szCs w:val="28"/>
        </w:rPr>
        <w:t>a</w:t>
      </w:r>
      <w:r w:rsidR="00040780" w:rsidRPr="00730BDB">
        <w:rPr>
          <w:rFonts w:ascii="Garamond" w:hAnsi="Garamond"/>
          <w:sz w:val="28"/>
          <w:szCs w:val="28"/>
        </w:rPr>
        <w:t xml:space="preserve"> candidat</w:t>
      </w:r>
      <w:r w:rsidR="001832F5" w:rsidRPr="00730BDB">
        <w:rPr>
          <w:rFonts w:ascii="Garamond" w:hAnsi="Garamond"/>
          <w:sz w:val="28"/>
          <w:szCs w:val="28"/>
        </w:rPr>
        <w:t>ure</w:t>
      </w:r>
      <w:r w:rsidR="00040780" w:rsidRPr="00730BDB">
        <w:rPr>
          <w:rFonts w:ascii="Garamond" w:hAnsi="Garamond"/>
          <w:sz w:val="28"/>
          <w:szCs w:val="28"/>
        </w:rPr>
        <w:t>  marocain</w:t>
      </w:r>
      <w:r w:rsidR="001832F5" w:rsidRPr="00730BDB">
        <w:rPr>
          <w:rFonts w:ascii="Garamond" w:hAnsi="Garamond"/>
          <w:sz w:val="28"/>
          <w:szCs w:val="28"/>
        </w:rPr>
        <w:t>e</w:t>
      </w:r>
      <w:r w:rsidR="00040780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 xml:space="preserve">sera soumise, à une procédure de sélection complexe au sein des Nations Unies où les pressions politiques des grands pays, </w:t>
      </w:r>
      <w:r w:rsidR="00A51F52">
        <w:rPr>
          <w:rFonts w:ascii="Garamond" w:hAnsi="Garamond"/>
          <w:sz w:val="28"/>
          <w:szCs w:val="28"/>
        </w:rPr>
        <w:t xml:space="preserve">          </w:t>
      </w:r>
      <w:r w:rsidRPr="00730BDB">
        <w:rPr>
          <w:rFonts w:ascii="Garamond" w:hAnsi="Garamond"/>
          <w:sz w:val="28"/>
          <w:szCs w:val="28"/>
        </w:rPr>
        <w:t>en particulier des membres Permanent du Conseil de Sécurité font la différence. Toutefois</w:t>
      </w:r>
      <w:r w:rsidR="00040780" w:rsidRPr="00730BDB">
        <w:rPr>
          <w:rFonts w:ascii="Garamond" w:hAnsi="Garamond"/>
          <w:sz w:val="28"/>
          <w:szCs w:val="28"/>
        </w:rPr>
        <w:t xml:space="preserve">, </w:t>
      </w:r>
      <w:r w:rsidR="001832F5" w:rsidRPr="00730BDB">
        <w:rPr>
          <w:rFonts w:ascii="Garamond" w:hAnsi="Garamond"/>
          <w:sz w:val="28"/>
          <w:szCs w:val="28"/>
        </w:rPr>
        <w:t>s</w:t>
      </w:r>
      <w:r w:rsidR="00040780" w:rsidRPr="00730BDB">
        <w:rPr>
          <w:rFonts w:ascii="Garamond" w:hAnsi="Garamond"/>
          <w:sz w:val="28"/>
          <w:szCs w:val="28"/>
        </w:rPr>
        <w:t xml:space="preserve">a soumission </w:t>
      </w:r>
      <w:r w:rsidR="001832F5" w:rsidRPr="00730BDB">
        <w:rPr>
          <w:rFonts w:ascii="Garamond" w:hAnsi="Garamond"/>
          <w:sz w:val="28"/>
          <w:szCs w:val="28"/>
        </w:rPr>
        <w:t>présente</w:t>
      </w:r>
      <w:r w:rsidRPr="00730BDB">
        <w:rPr>
          <w:rFonts w:ascii="Garamond" w:hAnsi="Garamond"/>
          <w:sz w:val="28"/>
          <w:szCs w:val="28"/>
        </w:rPr>
        <w:t>rait</w:t>
      </w:r>
      <w:r w:rsidR="001832F5" w:rsidRPr="00730BDB">
        <w:rPr>
          <w:rFonts w:ascii="Garamond" w:hAnsi="Garamond"/>
          <w:sz w:val="28"/>
          <w:szCs w:val="28"/>
        </w:rPr>
        <w:t xml:space="preserve"> un </w:t>
      </w:r>
      <w:r w:rsidR="00040780" w:rsidRPr="00730BDB">
        <w:rPr>
          <w:rFonts w:ascii="Garamond" w:hAnsi="Garamond"/>
          <w:sz w:val="28"/>
          <w:szCs w:val="28"/>
        </w:rPr>
        <w:t>double avantage</w:t>
      </w:r>
      <w:r w:rsidR="001832F5" w:rsidRPr="00730BDB">
        <w:rPr>
          <w:rFonts w:ascii="Garamond" w:hAnsi="Garamond"/>
          <w:sz w:val="28"/>
          <w:szCs w:val="28"/>
        </w:rPr>
        <w:t xml:space="preserve"> : tester la volonté du Secrétaire Général de reconnaître le rôle et l’implication du Maroc en Afrique et </w:t>
      </w:r>
      <w:r w:rsidR="00040780" w:rsidRPr="00730BDB">
        <w:rPr>
          <w:rFonts w:ascii="Garamond" w:hAnsi="Garamond"/>
          <w:sz w:val="28"/>
          <w:szCs w:val="28"/>
        </w:rPr>
        <w:t>neutraliser </w:t>
      </w:r>
      <w:r w:rsidR="001832F5" w:rsidRPr="00730BDB">
        <w:rPr>
          <w:rFonts w:ascii="Garamond" w:hAnsi="Garamond"/>
          <w:sz w:val="28"/>
          <w:szCs w:val="28"/>
        </w:rPr>
        <w:t>toute éventuelle candidature algérienne à ce poste</w:t>
      </w:r>
      <w:r w:rsidR="00040780" w:rsidRPr="00730BDB">
        <w:rPr>
          <w:rFonts w:ascii="Garamond" w:hAnsi="Garamond"/>
          <w:sz w:val="28"/>
          <w:szCs w:val="28"/>
        </w:rPr>
        <w:t xml:space="preserve">. </w:t>
      </w:r>
    </w:p>
    <w:p w:rsidR="00730BDB" w:rsidRDefault="00730BDB" w:rsidP="000D268F">
      <w:pPr>
        <w:ind w:left="0" w:firstLine="567"/>
        <w:jc w:val="both"/>
        <w:rPr>
          <w:rFonts w:ascii="Garamond" w:hAnsi="Garamond"/>
          <w:sz w:val="28"/>
          <w:szCs w:val="28"/>
        </w:rPr>
      </w:pPr>
    </w:p>
    <w:p w:rsidR="00730BDB" w:rsidRDefault="00730BDB" w:rsidP="000D268F">
      <w:pPr>
        <w:ind w:left="0" w:firstLine="567"/>
        <w:jc w:val="both"/>
        <w:rPr>
          <w:rFonts w:ascii="Garamond" w:hAnsi="Garamond"/>
          <w:sz w:val="28"/>
          <w:szCs w:val="28"/>
        </w:rPr>
      </w:pPr>
    </w:p>
    <w:p w:rsidR="00730BDB" w:rsidRDefault="00730BDB" w:rsidP="000D268F">
      <w:pPr>
        <w:ind w:left="0" w:firstLine="567"/>
        <w:jc w:val="both"/>
        <w:rPr>
          <w:rFonts w:ascii="Garamond" w:hAnsi="Garamond"/>
          <w:sz w:val="28"/>
          <w:szCs w:val="28"/>
        </w:rPr>
      </w:pPr>
    </w:p>
    <w:p w:rsidR="00730BDB" w:rsidRDefault="00730BDB" w:rsidP="000D268F">
      <w:pPr>
        <w:ind w:left="0" w:firstLine="567"/>
        <w:jc w:val="both"/>
        <w:rPr>
          <w:rFonts w:ascii="Garamond" w:hAnsi="Garamond"/>
          <w:sz w:val="28"/>
          <w:szCs w:val="28"/>
        </w:rPr>
      </w:pPr>
    </w:p>
    <w:p w:rsidR="00730BDB" w:rsidRPr="00730BDB" w:rsidRDefault="00730BDB" w:rsidP="000D268F">
      <w:pPr>
        <w:ind w:left="0" w:firstLine="567"/>
        <w:jc w:val="both"/>
        <w:rPr>
          <w:rFonts w:ascii="Garamond" w:hAnsi="Garamond"/>
          <w:sz w:val="28"/>
          <w:szCs w:val="28"/>
        </w:rPr>
      </w:pPr>
    </w:p>
    <w:p w:rsidR="001832F5" w:rsidRPr="00730BDB" w:rsidRDefault="001832F5" w:rsidP="00C56432">
      <w:pPr>
        <w:ind w:left="0" w:firstLine="567"/>
        <w:jc w:val="both"/>
        <w:rPr>
          <w:rFonts w:ascii="Garamond" w:hAnsi="Garamond"/>
          <w:sz w:val="28"/>
          <w:szCs w:val="28"/>
        </w:rPr>
      </w:pPr>
      <w:r w:rsidRPr="00730BDB">
        <w:rPr>
          <w:rFonts w:ascii="Garamond" w:hAnsi="Garamond"/>
          <w:sz w:val="28"/>
          <w:szCs w:val="28"/>
        </w:rPr>
        <w:t>Dans ce contexte, et si</w:t>
      </w:r>
      <w:r w:rsidR="00C56432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Votre Majesté juge opportun de présenter une can</w:t>
      </w:r>
      <w:r w:rsidR="007B2B8E" w:rsidRPr="00730BDB">
        <w:rPr>
          <w:rFonts w:ascii="Garamond" w:hAnsi="Garamond"/>
          <w:sz w:val="28"/>
          <w:szCs w:val="28"/>
        </w:rPr>
        <w:t>didature marocaine, deux profil</w:t>
      </w:r>
      <w:r w:rsidRPr="00730BDB">
        <w:rPr>
          <w:rFonts w:ascii="Garamond" w:hAnsi="Garamond"/>
          <w:sz w:val="28"/>
          <w:szCs w:val="28"/>
        </w:rPr>
        <w:t xml:space="preserve">s sont soumis </w:t>
      </w:r>
      <w:r w:rsidR="00040780" w:rsidRPr="00730BDB">
        <w:rPr>
          <w:rFonts w:ascii="Garamond" w:hAnsi="Garamond"/>
          <w:sz w:val="28"/>
          <w:szCs w:val="28"/>
        </w:rPr>
        <w:t xml:space="preserve">à la </w:t>
      </w:r>
      <w:r w:rsidRPr="00730BDB">
        <w:rPr>
          <w:rFonts w:ascii="Garamond" w:hAnsi="Garamond"/>
          <w:sz w:val="28"/>
          <w:szCs w:val="28"/>
        </w:rPr>
        <w:t>T</w:t>
      </w:r>
      <w:r w:rsidR="00040780" w:rsidRPr="00730BDB">
        <w:rPr>
          <w:rFonts w:ascii="Garamond" w:hAnsi="Garamond"/>
          <w:sz w:val="28"/>
          <w:szCs w:val="28"/>
        </w:rPr>
        <w:t xml:space="preserve">rès </w:t>
      </w:r>
      <w:r w:rsidRPr="00730BDB">
        <w:rPr>
          <w:rFonts w:ascii="Garamond" w:hAnsi="Garamond"/>
          <w:sz w:val="28"/>
          <w:szCs w:val="28"/>
        </w:rPr>
        <w:t>H</w:t>
      </w:r>
      <w:r w:rsidR="00040780" w:rsidRPr="00730BDB">
        <w:rPr>
          <w:rFonts w:ascii="Garamond" w:hAnsi="Garamond"/>
          <w:sz w:val="28"/>
          <w:szCs w:val="28"/>
        </w:rPr>
        <w:t xml:space="preserve">aute </w:t>
      </w:r>
      <w:r w:rsidRPr="00730BDB">
        <w:rPr>
          <w:rFonts w:ascii="Garamond" w:hAnsi="Garamond"/>
          <w:sz w:val="28"/>
          <w:szCs w:val="28"/>
        </w:rPr>
        <w:t>A</w:t>
      </w:r>
      <w:r w:rsidR="00040780" w:rsidRPr="00730BDB">
        <w:rPr>
          <w:rFonts w:ascii="Garamond" w:hAnsi="Garamond"/>
          <w:sz w:val="28"/>
          <w:szCs w:val="28"/>
        </w:rPr>
        <w:t xml:space="preserve">ppréciation </w:t>
      </w:r>
      <w:r w:rsidRPr="00730BDB">
        <w:rPr>
          <w:rFonts w:ascii="Garamond" w:hAnsi="Garamond"/>
          <w:sz w:val="28"/>
          <w:szCs w:val="28"/>
        </w:rPr>
        <w:t>Royale</w:t>
      </w:r>
      <w:r w:rsidR="00040780" w:rsidRPr="00730BDB">
        <w:rPr>
          <w:rFonts w:ascii="Garamond" w:hAnsi="Garamond"/>
          <w:sz w:val="28"/>
          <w:szCs w:val="28"/>
        </w:rPr>
        <w:t>:</w:t>
      </w:r>
    </w:p>
    <w:p w:rsidR="007B2B8E" w:rsidRPr="002C51E2" w:rsidRDefault="007B2B8E" w:rsidP="00C274B6">
      <w:pPr>
        <w:ind w:left="0" w:firstLine="567"/>
        <w:jc w:val="both"/>
        <w:rPr>
          <w:rFonts w:ascii="Garamond" w:hAnsi="Garamond"/>
          <w:sz w:val="12"/>
          <w:szCs w:val="12"/>
        </w:rPr>
      </w:pPr>
    </w:p>
    <w:p w:rsidR="007B2B8E" w:rsidRPr="00730BDB" w:rsidRDefault="00730BDB" w:rsidP="00C56432">
      <w:pPr>
        <w:pStyle w:val="Paragraphedeliste"/>
        <w:numPr>
          <w:ilvl w:val="0"/>
          <w:numId w:val="5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Madame</w:t>
      </w:r>
      <w:r w:rsidR="007B2B8E" w:rsidRPr="00730BDB">
        <w:rPr>
          <w:rFonts w:ascii="Garamond" w:hAnsi="Garamond"/>
          <w:sz w:val="28"/>
          <w:szCs w:val="28"/>
        </w:rPr>
        <w:t xml:space="preserve"> </w:t>
      </w:r>
      <w:proofErr w:type="spellStart"/>
      <w:r w:rsidR="007B2B8E" w:rsidRPr="00730BDB">
        <w:rPr>
          <w:rFonts w:ascii="Garamond" w:hAnsi="Garamond"/>
          <w:sz w:val="28"/>
          <w:szCs w:val="28"/>
        </w:rPr>
        <w:t>Nezha</w:t>
      </w:r>
      <w:proofErr w:type="spellEnd"/>
      <w:r w:rsidR="007B2B8E" w:rsidRPr="00730BDB">
        <w:rPr>
          <w:rFonts w:ascii="Garamond" w:hAnsi="Garamond"/>
          <w:sz w:val="28"/>
          <w:szCs w:val="28"/>
        </w:rPr>
        <w:t xml:space="preserve"> </w:t>
      </w:r>
      <w:proofErr w:type="spellStart"/>
      <w:r w:rsidR="007B2B8E" w:rsidRPr="00730BDB">
        <w:rPr>
          <w:rFonts w:ascii="Garamond" w:hAnsi="Garamond"/>
          <w:sz w:val="28"/>
          <w:szCs w:val="28"/>
        </w:rPr>
        <w:t>Mhamedi</w:t>
      </w:r>
      <w:proofErr w:type="spellEnd"/>
      <w:r w:rsidR="007B2B8E" w:rsidRPr="00730BDB">
        <w:rPr>
          <w:rFonts w:ascii="Garamond" w:hAnsi="Garamond"/>
          <w:sz w:val="28"/>
          <w:szCs w:val="28"/>
        </w:rPr>
        <w:t xml:space="preserve"> Alaoui, Ambassadeur</w:t>
      </w:r>
      <w:r w:rsidR="00C56432" w:rsidRPr="00730BDB">
        <w:rPr>
          <w:rFonts w:ascii="Garamond" w:hAnsi="Garamond"/>
          <w:sz w:val="28"/>
          <w:szCs w:val="28"/>
        </w:rPr>
        <w:t xml:space="preserve"> </w:t>
      </w:r>
      <w:r w:rsidR="007B2B8E" w:rsidRPr="00730BDB">
        <w:rPr>
          <w:rFonts w:ascii="Garamond" w:hAnsi="Garamond"/>
          <w:sz w:val="28"/>
          <w:szCs w:val="28"/>
        </w:rPr>
        <w:t>de</w:t>
      </w:r>
      <w:r w:rsidR="00C56432" w:rsidRPr="00730BDB">
        <w:rPr>
          <w:rFonts w:ascii="Garamond" w:hAnsi="Garamond"/>
          <w:sz w:val="28"/>
          <w:szCs w:val="28"/>
        </w:rPr>
        <w:t xml:space="preserve"> </w:t>
      </w:r>
      <w:r w:rsidR="007B2B8E" w:rsidRPr="00730BDB">
        <w:rPr>
          <w:rFonts w:ascii="Garamond" w:hAnsi="Garamond"/>
          <w:sz w:val="28"/>
          <w:szCs w:val="28"/>
        </w:rPr>
        <w:t>Votre Majesté à Accra.</w:t>
      </w:r>
      <w:r w:rsidR="00C56432" w:rsidRPr="00730BDB">
        <w:rPr>
          <w:rFonts w:ascii="Garamond" w:hAnsi="Garamond"/>
          <w:sz w:val="28"/>
          <w:szCs w:val="28"/>
        </w:rPr>
        <w:t xml:space="preserve"> </w:t>
      </w:r>
      <w:r w:rsidR="00A51F52">
        <w:rPr>
          <w:rFonts w:ascii="Garamond" w:hAnsi="Garamond"/>
          <w:sz w:val="28"/>
          <w:szCs w:val="28"/>
        </w:rPr>
        <w:t xml:space="preserve"> </w:t>
      </w:r>
      <w:r w:rsidR="007B2B8E" w:rsidRPr="00730BDB">
        <w:rPr>
          <w:rFonts w:ascii="Garamond" w:hAnsi="Garamond"/>
          <w:sz w:val="28"/>
          <w:szCs w:val="28"/>
        </w:rPr>
        <w:t>Elle</w:t>
      </w:r>
      <w:r w:rsidR="00C56432" w:rsidRPr="00730BDB">
        <w:rPr>
          <w:rFonts w:ascii="Garamond" w:hAnsi="Garamond"/>
          <w:sz w:val="28"/>
          <w:szCs w:val="28"/>
        </w:rPr>
        <w:t xml:space="preserve"> </w:t>
      </w:r>
      <w:r w:rsidR="007B2B8E" w:rsidRPr="00730BDB">
        <w:rPr>
          <w:rFonts w:ascii="Garamond" w:hAnsi="Garamond"/>
          <w:sz w:val="28"/>
          <w:szCs w:val="28"/>
        </w:rPr>
        <w:t>a assumé, pendant</w:t>
      </w:r>
      <w:r w:rsidR="00C56432" w:rsidRPr="00730BDB">
        <w:rPr>
          <w:rFonts w:ascii="Garamond" w:hAnsi="Garamond"/>
          <w:sz w:val="28"/>
          <w:szCs w:val="28"/>
        </w:rPr>
        <w:t xml:space="preserve"> </w:t>
      </w:r>
      <w:r w:rsidR="007B2B8E" w:rsidRPr="00730BDB">
        <w:rPr>
          <w:rFonts w:ascii="Garamond" w:hAnsi="Garamond"/>
          <w:sz w:val="28"/>
          <w:szCs w:val="28"/>
        </w:rPr>
        <w:t>de nombreuses années, des responsabilités au s</w:t>
      </w:r>
      <w:r w:rsidR="0027028F" w:rsidRPr="00730BDB">
        <w:rPr>
          <w:rFonts w:ascii="Garamond" w:hAnsi="Garamond"/>
          <w:sz w:val="28"/>
          <w:szCs w:val="28"/>
        </w:rPr>
        <w:t xml:space="preserve">ein </w:t>
      </w:r>
      <w:r w:rsidR="00A51F52">
        <w:rPr>
          <w:rFonts w:ascii="Garamond" w:hAnsi="Garamond"/>
          <w:sz w:val="28"/>
          <w:szCs w:val="28"/>
        </w:rPr>
        <w:t xml:space="preserve">    </w:t>
      </w:r>
      <w:r w:rsidR="0027028F" w:rsidRPr="00730BDB">
        <w:rPr>
          <w:rFonts w:ascii="Garamond" w:hAnsi="Garamond"/>
          <w:sz w:val="28"/>
          <w:szCs w:val="28"/>
        </w:rPr>
        <w:t>du Département  Afrique au Ministère des Affaires E</w:t>
      </w:r>
      <w:r w:rsidR="007B2B8E" w:rsidRPr="00730BDB">
        <w:rPr>
          <w:rFonts w:ascii="Garamond" w:hAnsi="Garamond"/>
          <w:sz w:val="28"/>
          <w:szCs w:val="28"/>
        </w:rPr>
        <w:t xml:space="preserve">trangères et dispose, </w:t>
      </w:r>
      <w:r w:rsidR="00A51F52">
        <w:rPr>
          <w:rFonts w:ascii="Garamond" w:hAnsi="Garamond"/>
          <w:sz w:val="28"/>
          <w:szCs w:val="28"/>
        </w:rPr>
        <w:t xml:space="preserve">    </w:t>
      </w:r>
      <w:r w:rsidR="007B2B8E" w:rsidRPr="00730BDB">
        <w:rPr>
          <w:rFonts w:ascii="Garamond" w:hAnsi="Garamond"/>
          <w:sz w:val="28"/>
          <w:szCs w:val="28"/>
        </w:rPr>
        <w:t>de ce fait,</w:t>
      </w:r>
      <w:r w:rsidR="00C56432" w:rsidRPr="00730BDB">
        <w:rPr>
          <w:rFonts w:ascii="Garamond" w:hAnsi="Garamond"/>
          <w:sz w:val="28"/>
          <w:szCs w:val="28"/>
        </w:rPr>
        <w:t xml:space="preserve"> </w:t>
      </w:r>
      <w:r w:rsidR="007B2B8E" w:rsidRPr="00730BDB">
        <w:rPr>
          <w:rFonts w:ascii="Garamond" w:hAnsi="Garamond"/>
          <w:sz w:val="28"/>
          <w:szCs w:val="28"/>
        </w:rPr>
        <w:t>d’une</w:t>
      </w:r>
      <w:r w:rsidR="00C56432" w:rsidRPr="00730BDB">
        <w:rPr>
          <w:rFonts w:ascii="Garamond" w:hAnsi="Garamond"/>
          <w:sz w:val="28"/>
          <w:szCs w:val="28"/>
        </w:rPr>
        <w:t xml:space="preserve"> </w:t>
      </w:r>
      <w:r w:rsidR="007B2B8E" w:rsidRPr="00730BDB">
        <w:rPr>
          <w:rFonts w:ascii="Garamond" w:hAnsi="Garamond"/>
          <w:sz w:val="28"/>
          <w:szCs w:val="28"/>
        </w:rPr>
        <w:t>bonne connaissance</w:t>
      </w:r>
      <w:r w:rsidR="00C56432" w:rsidRPr="00730BDB">
        <w:rPr>
          <w:rFonts w:ascii="Garamond" w:hAnsi="Garamond"/>
          <w:sz w:val="28"/>
          <w:szCs w:val="28"/>
        </w:rPr>
        <w:t xml:space="preserve"> </w:t>
      </w:r>
      <w:r w:rsidR="007B2B8E" w:rsidRPr="00730BDB">
        <w:rPr>
          <w:rFonts w:ascii="Garamond" w:hAnsi="Garamond"/>
          <w:sz w:val="28"/>
          <w:szCs w:val="28"/>
        </w:rPr>
        <w:t>des</w:t>
      </w:r>
      <w:r w:rsidR="00C56432" w:rsidRPr="00730BDB">
        <w:rPr>
          <w:rFonts w:ascii="Garamond" w:hAnsi="Garamond"/>
          <w:sz w:val="28"/>
          <w:szCs w:val="28"/>
        </w:rPr>
        <w:t xml:space="preserve"> </w:t>
      </w:r>
      <w:r w:rsidR="007B2B8E" w:rsidRPr="00730BDB">
        <w:rPr>
          <w:rFonts w:ascii="Garamond" w:hAnsi="Garamond"/>
          <w:sz w:val="28"/>
          <w:szCs w:val="28"/>
        </w:rPr>
        <w:t>problèmes de la région</w:t>
      </w:r>
      <w:r w:rsidR="000D268F" w:rsidRPr="00730BDB">
        <w:rPr>
          <w:rFonts w:ascii="Garamond" w:hAnsi="Garamond"/>
          <w:sz w:val="28"/>
          <w:szCs w:val="28"/>
        </w:rPr>
        <w:t xml:space="preserve">. </w:t>
      </w:r>
      <w:r w:rsidR="00A51F52">
        <w:rPr>
          <w:rFonts w:ascii="Garamond" w:hAnsi="Garamond"/>
          <w:sz w:val="28"/>
          <w:szCs w:val="28"/>
        </w:rPr>
        <w:t xml:space="preserve">                 </w:t>
      </w:r>
      <w:r w:rsidR="000D268F" w:rsidRPr="00730BDB">
        <w:rPr>
          <w:rFonts w:ascii="Garamond" w:hAnsi="Garamond"/>
          <w:sz w:val="28"/>
          <w:szCs w:val="28"/>
        </w:rPr>
        <w:t>Les candidatures féminines sont souvent privilégiées aux Nations Unies ;</w:t>
      </w:r>
    </w:p>
    <w:p w:rsidR="007B2B8E" w:rsidRPr="002C51E2" w:rsidRDefault="007B2B8E" w:rsidP="007B2B8E">
      <w:pPr>
        <w:pStyle w:val="Paragraphedeliste"/>
        <w:ind w:left="1077" w:firstLine="0"/>
        <w:jc w:val="both"/>
        <w:rPr>
          <w:rFonts w:ascii="Garamond" w:hAnsi="Garamond"/>
          <w:sz w:val="12"/>
          <w:szCs w:val="12"/>
        </w:rPr>
      </w:pPr>
    </w:p>
    <w:p w:rsidR="0009036F" w:rsidRPr="00730BDB" w:rsidRDefault="00040780" w:rsidP="00C56432">
      <w:pPr>
        <w:pStyle w:val="Paragraphedeliste"/>
        <w:numPr>
          <w:ilvl w:val="0"/>
          <w:numId w:val="5"/>
        </w:numPr>
        <w:jc w:val="both"/>
        <w:rPr>
          <w:rFonts w:ascii="Garamond" w:hAnsi="Garamond"/>
          <w:sz w:val="28"/>
          <w:szCs w:val="28"/>
        </w:rPr>
      </w:pPr>
      <w:r w:rsidRPr="00730BDB">
        <w:rPr>
          <w:rFonts w:ascii="Garamond" w:hAnsi="Garamond"/>
          <w:sz w:val="28"/>
          <w:szCs w:val="28"/>
        </w:rPr>
        <w:t>Monsieur</w:t>
      </w:r>
      <w:r w:rsidR="00C56432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Aziz</w:t>
      </w:r>
      <w:r w:rsidR="00C56432" w:rsidRPr="00730BDB">
        <w:rPr>
          <w:rFonts w:ascii="Garamond" w:hAnsi="Garamond"/>
          <w:sz w:val="28"/>
          <w:szCs w:val="28"/>
        </w:rPr>
        <w:t xml:space="preserve"> </w:t>
      </w:r>
      <w:proofErr w:type="spellStart"/>
      <w:r w:rsidRPr="00730BDB">
        <w:rPr>
          <w:rFonts w:ascii="Garamond" w:hAnsi="Garamond"/>
          <w:sz w:val="28"/>
          <w:szCs w:val="28"/>
        </w:rPr>
        <w:t>Mekouar</w:t>
      </w:r>
      <w:proofErr w:type="spellEnd"/>
      <w:r w:rsidRPr="00730BDB">
        <w:rPr>
          <w:rFonts w:ascii="Garamond" w:hAnsi="Garamond"/>
          <w:sz w:val="28"/>
          <w:szCs w:val="28"/>
        </w:rPr>
        <w:t>, ancien</w:t>
      </w:r>
      <w:r w:rsidR="00C56432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Ambassadeur</w:t>
      </w:r>
      <w:r w:rsidR="00C56432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>de</w:t>
      </w:r>
      <w:r w:rsidR="00C56432" w:rsidRPr="00730BDB">
        <w:rPr>
          <w:rFonts w:ascii="Garamond" w:hAnsi="Garamond"/>
          <w:sz w:val="28"/>
          <w:szCs w:val="28"/>
        </w:rPr>
        <w:t xml:space="preserve"> </w:t>
      </w:r>
      <w:r w:rsidRPr="00730BDB">
        <w:rPr>
          <w:rFonts w:ascii="Garamond" w:hAnsi="Garamond"/>
          <w:sz w:val="28"/>
          <w:szCs w:val="28"/>
        </w:rPr>
        <w:t xml:space="preserve">votre Majesté en Angola, </w:t>
      </w:r>
      <w:r w:rsidR="00A51F52">
        <w:rPr>
          <w:rFonts w:ascii="Garamond" w:hAnsi="Garamond"/>
          <w:sz w:val="28"/>
          <w:szCs w:val="28"/>
        </w:rPr>
        <w:t xml:space="preserve">    </w:t>
      </w:r>
      <w:r w:rsidR="0027028F" w:rsidRPr="00730BDB">
        <w:rPr>
          <w:rFonts w:ascii="Garamond" w:hAnsi="Garamond"/>
          <w:sz w:val="28"/>
          <w:szCs w:val="28"/>
        </w:rPr>
        <w:t>à Lisbonne</w:t>
      </w:r>
      <w:r w:rsidR="0009036F" w:rsidRPr="00730BDB">
        <w:rPr>
          <w:rFonts w:ascii="Garamond" w:hAnsi="Garamond"/>
          <w:sz w:val="28"/>
          <w:szCs w:val="28"/>
        </w:rPr>
        <w:t xml:space="preserve">, </w:t>
      </w:r>
      <w:r w:rsidRPr="00730BDB">
        <w:rPr>
          <w:rFonts w:ascii="Garamond" w:hAnsi="Garamond"/>
          <w:sz w:val="28"/>
          <w:szCs w:val="28"/>
        </w:rPr>
        <w:t xml:space="preserve">à Rome et à </w:t>
      </w:r>
      <w:r w:rsidR="0009036F" w:rsidRPr="00730BDB">
        <w:rPr>
          <w:rFonts w:ascii="Garamond" w:hAnsi="Garamond"/>
          <w:sz w:val="28"/>
          <w:szCs w:val="28"/>
        </w:rPr>
        <w:t>Washington. Diplomate expérimenté et dispos</w:t>
      </w:r>
      <w:r w:rsidR="007B2B8E" w:rsidRPr="00730BDB">
        <w:rPr>
          <w:rFonts w:ascii="Garamond" w:hAnsi="Garamond"/>
          <w:sz w:val="28"/>
          <w:szCs w:val="28"/>
        </w:rPr>
        <w:t>ant d’un bon réseau en Afrique.</w:t>
      </w:r>
    </w:p>
    <w:p w:rsidR="007B2B8E" w:rsidRDefault="007B2B8E" w:rsidP="007B2B8E">
      <w:pPr>
        <w:pStyle w:val="Paragraphedeliste"/>
        <w:ind w:left="1077" w:firstLine="0"/>
        <w:jc w:val="both"/>
        <w:rPr>
          <w:rFonts w:ascii="Garamond" w:hAnsi="Garamond"/>
          <w:sz w:val="26"/>
          <w:szCs w:val="26"/>
        </w:rPr>
      </w:pPr>
    </w:p>
    <w:p w:rsidR="008C5503" w:rsidRPr="00E77CEB" w:rsidRDefault="008C5503" w:rsidP="008C5503">
      <w:pPr>
        <w:spacing w:after="0"/>
        <w:jc w:val="center"/>
        <w:rPr>
          <w:rFonts w:cs="arabswell_1"/>
          <w:sz w:val="44"/>
          <w:szCs w:val="44"/>
          <w:rtl/>
          <w:lang w:bidi="ar-MA"/>
        </w:rPr>
      </w:pPr>
      <w:r w:rsidRPr="00E77CEB">
        <w:rPr>
          <w:rFonts w:cs="arabswell_1"/>
          <w:sz w:val="44"/>
          <w:szCs w:val="44"/>
          <w:rtl/>
          <w:lang w:bidi="ar-MA"/>
        </w:rPr>
        <w:t>ولسيدنا المنصور بالله واسع النظر وسديد الرأي</w:t>
      </w:r>
    </w:p>
    <w:p w:rsidR="008C5503" w:rsidRDefault="008C5503" w:rsidP="008C5503">
      <w:pPr>
        <w:spacing w:after="0" w:line="240" w:lineRule="auto"/>
        <w:jc w:val="center"/>
        <w:rPr>
          <w:rFonts w:cs="arabswell_1"/>
          <w:sz w:val="44"/>
          <w:szCs w:val="44"/>
          <w:lang w:val="en-US" w:bidi="ar-MA"/>
        </w:rPr>
      </w:pPr>
      <w:r w:rsidRPr="00E77CEB">
        <w:rPr>
          <w:rFonts w:cs="arabswell_1"/>
          <w:sz w:val="44"/>
          <w:szCs w:val="44"/>
          <w:rtl/>
          <w:lang w:bidi="ar-MA"/>
        </w:rPr>
        <w:t>والسلام على المقام العالي بالله</w:t>
      </w:r>
      <w:r w:rsidRPr="00E77CEB">
        <w:rPr>
          <w:rFonts w:cs="arabswell_1" w:hint="cs"/>
          <w:sz w:val="44"/>
          <w:szCs w:val="44"/>
          <w:rtl/>
          <w:lang w:val="en-US" w:bidi="ar-MA"/>
        </w:rPr>
        <w:t>.</w:t>
      </w:r>
    </w:p>
    <w:p w:rsidR="00C64122" w:rsidRDefault="00C64122" w:rsidP="008C5503">
      <w:pPr>
        <w:spacing w:after="0" w:line="240" w:lineRule="auto"/>
        <w:jc w:val="center"/>
        <w:rPr>
          <w:rFonts w:cs="arabswell_1"/>
          <w:sz w:val="44"/>
          <w:szCs w:val="44"/>
          <w:lang w:val="en-US" w:bidi="ar-MA"/>
        </w:rPr>
      </w:pPr>
    </w:p>
    <w:p w:rsidR="00730BDB" w:rsidRPr="00E77CEB" w:rsidRDefault="00730BDB" w:rsidP="00C64122">
      <w:pPr>
        <w:spacing w:after="0" w:line="240" w:lineRule="auto"/>
        <w:ind w:left="2268"/>
        <w:rPr>
          <w:rFonts w:cs="arabswell_1"/>
          <w:sz w:val="44"/>
          <w:szCs w:val="44"/>
          <w:rtl/>
          <w:lang w:val="en-US" w:bidi="ar-MA"/>
        </w:rPr>
      </w:pPr>
      <w:r w:rsidRPr="00730BDB">
        <w:rPr>
          <w:rFonts w:cs="arabswell_1"/>
          <w:sz w:val="44"/>
          <w:szCs w:val="44"/>
          <w:lang w:val="en-US" w:bidi="ar-MA"/>
        </w:rPr>
        <w:drawing>
          <wp:inline distT="0" distB="0" distL="0" distR="0">
            <wp:extent cx="1990725" cy="718062"/>
            <wp:effectExtent l="19050" t="0" r="0" b="0"/>
            <wp:docPr id="2" name="Image 1" descr="C:\Documents and Settings\maec\Bureau\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ec\Bureau\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616" cy="71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BDB" w:rsidRPr="00E77CEB" w:rsidSect="002C51E2">
      <w:pgSz w:w="11906" w:h="16838"/>
      <w:pgMar w:top="1134" w:right="141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swell_1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293"/>
    <w:multiLevelType w:val="hybridMultilevel"/>
    <w:tmpl w:val="F17CA1A4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8AA574D"/>
    <w:multiLevelType w:val="hybridMultilevel"/>
    <w:tmpl w:val="FF308F32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CBB5A6C"/>
    <w:multiLevelType w:val="hybridMultilevel"/>
    <w:tmpl w:val="32F68A3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EA57ECF"/>
    <w:multiLevelType w:val="hybridMultilevel"/>
    <w:tmpl w:val="42C86052"/>
    <w:lvl w:ilvl="0" w:tplc="453C5A8C">
      <w:start w:val="3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6FC92FFF"/>
    <w:multiLevelType w:val="hybridMultilevel"/>
    <w:tmpl w:val="381C16A6"/>
    <w:lvl w:ilvl="0" w:tplc="D6E8FF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780"/>
    <w:rsid w:val="000127F5"/>
    <w:rsid w:val="00022558"/>
    <w:rsid w:val="00040780"/>
    <w:rsid w:val="0009036F"/>
    <w:rsid w:val="000D268F"/>
    <w:rsid w:val="000E4745"/>
    <w:rsid w:val="001832F5"/>
    <w:rsid w:val="00235485"/>
    <w:rsid w:val="0027028F"/>
    <w:rsid w:val="002C2DFE"/>
    <w:rsid w:val="002C51E2"/>
    <w:rsid w:val="00500B17"/>
    <w:rsid w:val="007018D3"/>
    <w:rsid w:val="00730BDB"/>
    <w:rsid w:val="007B2B8E"/>
    <w:rsid w:val="008C5503"/>
    <w:rsid w:val="008E146C"/>
    <w:rsid w:val="009C405A"/>
    <w:rsid w:val="00A51F52"/>
    <w:rsid w:val="00C274B6"/>
    <w:rsid w:val="00C43925"/>
    <w:rsid w:val="00C56432"/>
    <w:rsid w:val="00C64122"/>
    <w:rsid w:val="00D24456"/>
    <w:rsid w:val="00D666DC"/>
    <w:rsid w:val="00E1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07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maec</dc:creator>
  <cp:keywords/>
  <dc:description/>
  <cp:lastModifiedBy>maec</cp:lastModifiedBy>
  <cp:revision>3</cp:revision>
  <cp:lastPrinted>2014-07-19T13:43:00Z</cp:lastPrinted>
  <dcterms:created xsi:type="dcterms:W3CDTF">2014-07-19T13:36:00Z</dcterms:created>
  <dcterms:modified xsi:type="dcterms:W3CDTF">2014-07-19T13:43:00Z</dcterms:modified>
</cp:coreProperties>
</file>